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4224" w14:textId="77777777" w:rsidR="00447FE9" w:rsidRPr="00E46FEE" w:rsidRDefault="00447FE9" w:rsidP="00F71260">
      <w:pPr>
        <w:rPr>
          <w:rFonts w:ascii="Arial" w:hAnsi="Arial" w:cs="Arial"/>
          <w:sz w:val="32"/>
          <w:szCs w:val="22"/>
        </w:rPr>
      </w:pPr>
    </w:p>
    <w:p w14:paraId="0A093519" w14:textId="77777777" w:rsidR="00F71260" w:rsidRPr="00202D91" w:rsidRDefault="00F71260" w:rsidP="00F71260">
      <w:pPr>
        <w:tabs>
          <w:tab w:val="left" w:pos="-1440"/>
        </w:tabs>
        <w:jc w:val="center"/>
        <w:rPr>
          <w:rFonts w:ascii="Tahoma" w:hAnsi="Tahoma" w:cs="Tahoma"/>
          <w:b/>
          <w:lang w:val="nl-BE"/>
        </w:rPr>
      </w:pPr>
    </w:p>
    <w:p w14:paraId="1E46C7A4" w14:textId="17F4B9C9" w:rsidR="004D37D9" w:rsidRDefault="003B4D0B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Volgende aanvrager</w:t>
      </w:r>
      <w:r>
        <w:rPr>
          <w:rFonts w:ascii="Tahoma" w:hAnsi="Tahoma" w:cs="Tahoma"/>
          <w:color w:val="232323"/>
          <w:sz w:val="24"/>
          <w:szCs w:val="24"/>
          <w:lang w:val="nl-BE"/>
        </w:rPr>
        <w:t>s</w:t>
      </w:r>
    </w:p>
    <w:p w14:paraId="1C65A3F7" w14:textId="5CC942D1" w:rsidR="004529E8" w:rsidRPr="004529E8" w:rsidRDefault="003B4D0B" w:rsidP="004D37D9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</w:rPr>
      </w:pPr>
      <w:r w:rsidRPr="004529E8">
        <w:rPr>
          <w:rFonts w:ascii="Tahoma" w:hAnsi="Tahoma" w:cs="Tahoma"/>
          <w:noProof/>
          <w:color w:val="000000" w:themeColor="text1"/>
          <w:sz w:val="24"/>
          <w:lang w:val="nl-BE"/>
        </w:rPr>
        <w:t>de heer Trenson Thomas</w:t>
      </w:r>
      <w:r>
        <w:rPr>
          <w:rFonts w:ascii="Tahoma" w:hAnsi="Tahoma" w:cs="Tahoma"/>
          <w:noProof/>
          <w:color w:val="000000" w:themeColor="text1"/>
          <w:sz w:val="24"/>
          <w:lang w:val="nl-BE"/>
        </w:rPr>
        <w:t xml:space="preserve"> - </w:t>
      </w:r>
      <w:r w:rsidRPr="004529E8">
        <w:rPr>
          <w:rFonts w:ascii="Tahoma" w:hAnsi="Tahoma" w:cs="Tahoma"/>
          <w:noProof/>
          <w:color w:val="000000" w:themeColor="text1"/>
          <w:sz w:val="24"/>
          <w:lang w:val="nl-BE"/>
        </w:rPr>
        <w:t>mevrouw Vanderstraeten Zoë</w:t>
      </w:r>
    </w:p>
    <w:p w14:paraId="024FF5DA" w14:textId="77777777" w:rsidR="004529E8" w:rsidRPr="00202D91" w:rsidRDefault="004529E8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</w:p>
    <w:p w14:paraId="50976BBC" w14:textId="143DA3F2" w:rsidR="00603E27" w:rsidRDefault="003B4D0B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hebben een aanvraag ingediend voor:</w:t>
      </w:r>
    </w:p>
    <w:p w14:paraId="5C0CE656" w14:textId="77777777" w:rsidR="00BD2EEA" w:rsidRPr="00BD2EEA" w:rsidRDefault="003B4D0B" w:rsidP="00BD2EEA">
      <w:pPr>
        <w:pStyle w:val="Cobra"/>
        <w:rPr>
          <w:sz w:val="24"/>
        </w:rPr>
      </w:pPr>
      <w:r w:rsidRPr="00BD2EEA">
        <w:rPr>
          <w:sz w:val="24"/>
        </w:rPr>
        <w:t>- stedenbouwkundige handelingen</w:t>
      </w:r>
    </w:p>
    <w:p w14:paraId="75ED5651" w14:textId="77777777" w:rsidR="00BD2EEA" w:rsidRPr="00BD2EEA" w:rsidRDefault="00BD2EEA" w:rsidP="00BD2EEA">
      <w:pPr>
        <w:pStyle w:val="Cobra"/>
        <w:rPr>
          <w:sz w:val="24"/>
        </w:rPr>
      </w:pPr>
    </w:p>
    <w:p w14:paraId="2D1562E7" w14:textId="77777777" w:rsidR="00BD2EEA" w:rsidRDefault="00BD2EEA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</w:p>
    <w:p w14:paraId="28800CF7" w14:textId="77777777" w:rsidR="004D37D9" w:rsidRPr="00202D91" w:rsidRDefault="003B4D0B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Kort omschreven gaat het over</w:t>
      </w:r>
      <w:r w:rsidR="00DA46EE">
        <w:rPr>
          <w:rFonts w:ascii="Tahoma" w:hAnsi="Tahoma" w:cs="Tahoma"/>
          <w:color w:val="232323"/>
          <w:sz w:val="24"/>
          <w:szCs w:val="24"/>
          <w:lang w:val="nl-BE"/>
        </w:rPr>
        <w:t>: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 </w:t>
      </w:r>
      <w:r w:rsidRPr="00202D91">
        <w:rPr>
          <w:rFonts w:ascii="Tahoma" w:hAnsi="Tahoma" w:cs="Tahoma"/>
          <w:noProof/>
          <w:color w:val="232323"/>
          <w:sz w:val="24"/>
          <w:szCs w:val="24"/>
          <w:lang w:val="nl-BE"/>
        </w:rPr>
        <w:t>renovatie en uitbreiden open eengezinswoning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.</w:t>
      </w:r>
    </w:p>
    <w:p w14:paraId="537E196D" w14:textId="77777777" w:rsidR="004D37D9" w:rsidRPr="00202D91" w:rsidRDefault="004D37D9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</w:p>
    <w:p w14:paraId="27A23F32" w14:textId="77777777" w:rsidR="00F36D70" w:rsidRDefault="003B4D0B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De aanvraag heeft als 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adres(sen):</w:t>
      </w:r>
      <w:r w:rsidR="005961EC">
        <w:rPr>
          <w:rFonts w:ascii="Tahoma" w:hAnsi="Tahoma" w:cs="Tahoma"/>
          <w:color w:val="232323"/>
          <w:sz w:val="24"/>
          <w:szCs w:val="24"/>
          <w:lang w:val="nl-BE"/>
        </w:rPr>
        <w:t xml:space="preserve"> </w:t>
      </w:r>
      <w:r w:rsidRPr="00202D91">
        <w:rPr>
          <w:rFonts w:ascii="Tahoma" w:hAnsi="Tahoma" w:cs="Tahoma"/>
          <w:noProof/>
          <w:color w:val="232323"/>
          <w:sz w:val="24"/>
          <w:szCs w:val="24"/>
          <w:lang w:val="nl-BE"/>
        </w:rPr>
        <w:t>Gaver 63a, 9290 Berlare</w:t>
      </w:r>
    </w:p>
    <w:p w14:paraId="165F176A" w14:textId="1BC74672" w:rsidR="00F36D70" w:rsidRPr="00E46FEE" w:rsidRDefault="003B4D0B" w:rsidP="00F36D70">
      <w:pPr>
        <w:rPr>
          <w:rFonts w:ascii="Tahoma" w:hAnsi="Tahoma" w:cs="Tahoma"/>
          <w:sz w:val="24"/>
          <w:szCs w:val="24"/>
        </w:rPr>
      </w:pPr>
      <w:r w:rsidRPr="00E46FEE">
        <w:rPr>
          <w:rFonts w:ascii="Tahoma" w:hAnsi="Tahoma" w:cs="Tahoma"/>
          <w:sz w:val="24"/>
          <w:szCs w:val="24"/>
          <w:lang w:val="nl-BE"/>
        </w:rPr>
        <w:t>met als kadastrale omschrijving</w:t>
      </w:r>
      <w:r>
        <w:rPr>
          <w:rFonts w:ascii="Tahoma" w:hAnsi="Tahoma" w:cs="Tahoma"/>
          <w:sz w:val="24"/>
          <w:szCs w:val="24"/>
          <w:lang w:val="nl-BE"/>
        </w:rPr>
        <w:t xml:space="preserve">: </w:t>
      </w:r>
      <w:r w:rsidRPr="00E46FEE">
        <w:rPr>
          <w:rFonts w:ascii="Tahoma" w:hAnsi="Tahoma" w:cs="Tahoma"/>
          <w:noProof/>
          <w:sz w:val="24"/>
          <w:szCs w:val="24"/>
          <w:lang w:val="nl-BE"/>
        </w:rPr>
        <w:t>BERLARE 1 AFD (BERLARE)</w:t>
      </w:r>
      <w:r w:rsidRPr="00E46FEE">
        <w:rPr>
          <w:rFonts w:ascii="Tahoma" w:hAnsi="Tahoma" w:cs="Tahoma"/>
          <w:sz w:val="24"/>
          <w:szCs w:val="24"/>
          <w:lang w:val="nl-BE"/>
        </w:rPr>
        <w:t xml:space="preserve">, sectie </w:t>
      </w:r>
      <w:r w:rsidRPr="00E46FEE">
        <w:rPr>
          <w:rFonts w:ascii="Tahoma" w:hAnsi="Tahoma" w:cs="Tahoma"/>
          <w:noProof/>
          <w:sz w:val="24"/>
          <w:szCs w:val="24"/>
          <w:lang w:val="nl-BE"/>
        </w:rPr>
        <w:t>B</w:t>
      </w:r>
      <w:r w:rsidRPr="00E46FEE">
        <w:rPr>
          <w:rFonts w:ascii="Tahoma" w:hAnsi="Tahoma" w:cs="Tahoma"/>
          <w:sz w:val="24"/>
          <w:szCs w:val="24"/>
          <w:lang w:val="nl-BE"/>
        </w:rPr>
        <w:t xml:space="preserve">, </w:t>
      </w:r>
      <w:r w:rsidRPr="00E46FEE">
        <w:rPr>
          <w:rFonts w:ascii="Tahoma" w:hAnsi="Tahoma" w:cs="Tahoma"/>
          <w:noProof/>
          <w:sz w:val="24"/>
          <w:szCs w:val="24"/>
          <w:lang w:val="nl-BE"/>
        </w:rPr>
        <w:t>0250</w:t>
      </w:r>
      <w:r w:rsidRPr="00E46FEE">
        <w:rPr>
          <w:rFonts w:ascii="Tahoma" w:hAnsi="Tahoma" w:cs="Tahoma"/>
          <w:sz w:val="24"/>
          <w:szCs w:val="24"/>
          <w:lang w:val="nl-BE"/>
        </w:rPr>
        <w:t xml:space="preserve"> </w:t>
      </w:r>
      <w:r w:rsidRPr="00E46FEE">
        <w:rPr>
          <w:rFonts w:ascii="Tahoma" w:hAnsi="Tahoma" w:cs="Tahoma"/>
          <w:noProof/>
          <w:sz w:val="24"/>
          <w:szCs w:val="24"/>
          <w:lang w:val="nl-BE"/>
        </w:rPr>
        <w:t>Z</w:t>
      </w:r>
      <w:r w:rsidR="00603E27">
        <w:rPr>
          <w:rFonts w:ascii="Tahoma" w:hAnsi="Tahoma" w:cs="Tahoma"/>
          <w:sz w:val="24"/>
          <w:szCs w:val="24"/>
          <w:lang w:val="nl-BE"/>
        </w:rPr>
        <w:t>.</w:t>
      </w:r>
    </w:p>
    <w:p w14:paraId="59120477" w14:textId="77777777" w:rsidR="004D37D9" w:rsidRPr="00202D91" w:rsidRDefault="004D37D9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</w:p>
    <w:p w14:paraId="23422399" w14:textId="77777777" w:rsidR="004D37D9" w:rsidRPr="00202D91" w:rsidRDefault="003B4D0B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Het college van burgemeester en schepenen heeft op </w:t>
      </w:r>
      <w:r w:rsidRPr="00202D91">
        <w:rPr>
          <w:rFonts w:ascii="Tahoma" w:hAnsi="Tahoma" w:cs="Tahoma"/>
          <w:noProof/>
          <w:color w:val="232323"/>
          <w:sz w:val="24"/>
          <w:szCs w:val="24"/>
          <w:lang w:val="nl-BE"/>
        </w:rPr>
        <w:t>19 januari 2022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 volgende beslissing genomen: </w:t>
      </w:r>
      <w:r w:rsidR="00FE43BE">
        <w:rPr>
          <w:rFonts w:ascii="Tahoma" w:hAnsi="Tahoma" w:cs="Tahoma"/>
          <w:color w:val="232323"/>
          <w:sz w:val="24"/>
          <w:szCs w:val="24"/>
          <w:lang w:val="nl-BE"/>
        </w:rPr>
        <w:t>d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e omgevingsvergunning werd verleend.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br/>
      </w:r>
    </w:p>
    <w:p w14:paraId="3B5C5A4E" w14:textId="77777777" w:rsidR="00D171D6" w:rsidRPr="009C0DA5" w:rsidRDefault="003B4D0B" w:rsidP="00D171D6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2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De beslissing ligt van </w:t>
      </w:r>
      <w:r w:rsidRPr="00202D91">
        <w:rPr>
          <w:rFonts w:ascii="Tahoma" w:hAnsi="Tahoma" w:cs="Tahoma"/>
          <w:noProof/>
          <w:color w:val="232323"/>
          <w:sz w:val="24"/>
          <w:szCs w:val="24"/>
          <w:lang w:val="nl-BE"/>
        </w:rPr>
        <w:t>26 januari 2022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 tot en met </w:t>
      </w:r>
      <w:r w:rsidRPr="00202D91">
        <w:rPr>
          <w:rFonts w:ascii="Tahoma" w:hAnsi="Tahoma" w:cs="Tahoma"/>
          <w:noProof/>
          <w:color w:val="232323"/>
          <w:sz w:val="24"/>
          <w:szCs w:val="24"/>
          <w:lang w:val="nl-BE"/>
        </w:rPr>
        <w:t>25 februari 2022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 ter inzage bij de gemeentelijke dienst vergunningen </w:t>
      </w:r>
      <w:r w:rsidR="00202D91" w:rsidRPr="00202D91">
        <w:rPr>
          <w:rFonts w:ascii="Tahoma" w:hAnsi="Tahoma" w:cs="Tahoma"/>
          <w:color w:val="232323"/>
          <w:sz w:val="24"/>
          <w:szCs w:val="24"/>
          <w:lang w:val="nl-BE"/>
        </w:rPr>
        <w:t>(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Dorp 22</w:t>
      </w:r>
      <w:r w:rsidR="00202D91" w:rsidRPr="00202D91">
        <w:rPr>
          <w:rFonts w:ascii="Tahoma" w:hAnsi="Tahoma" w:cs="Tahoma"/>
          <w:color w:val="232323"/>
          <w:sz w:val="24"/>
          <w:szCs w:val="24"/>
          <w:lang w:val="nl-BE"/>
        </w:rPr>
        <w:t>,</w:t>
      </w:r>
      <w:r w:rsid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 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9290 Berlare</w:t>
      </w:r>
      <w:r w:rsidR="00202D91"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). </w:t>
      </w:r>
    </w:p>
    <w:p w14:paraId="6101453D" w14:textId="77777777" w:rsidR="00550736" w:rsidRPr="00CB36BF" w:rsidRDefault="003B4D0B" w:rsidP="00550736">
      <w:pPr>
        <w:rPr>
          <w:rFonts w:ascii="Tahoma" w:hAnsi="Tahoma" w:cs="Tahoma"/>
          <w:b/>
          <w:bCs/>
          <w:sz w:val="24"/>
          <w:szCs w:val="24"/>
        </w:rPr>
      </w:pPr>
      <w:r w:rsidRPr="00CB36BF">
        <w:rPr>
          <w:rFonts w:ascii="Tahoma" w:hAnsi="Tahoma" w:cs="Tahoma"/>
          <w:color w:val="232323"/>
          <w:sz w:val="24"/>
          <w:szCs w:val="24"/>
          <w:lang w:val="nl-BE"/>
        </w:rPr>
        <w:t>Deze dienstverlening wordt aangeboden op afspraak. Online kan je via onze website heel eenvoudig een afspraak m</w:t>
      </w:r>
      <w:r w:rsidRPr="00CB36BF">
        <w:rPr>
          <w:rFonts w:ascii="Tahoma" w:hAnsi="Tahoma" w:cs="Tahoma"/>
          <w:color w:val="232323"/>
          <w:sz w:val="24"/>
          <w:szCs w:val="24"/>
          <w:lang w:val="nl-BE"/>
        </w:rPr>
        <w:t>aken</w:t>
      </w:r>
      <w:r w:rsidRPr="00CB36BF">
        <w:rPr>
          <w:rFonts w:ascii="Tahoma" w:hAnsi="Tahoma" w:cs="Tahoma"/>
          <w:color w:val="000000" w:themeColor="text1"/>
          <w:sz w:val="24"/>
          <w:szCs w:val="24"/>
          <w:lang w:val="nl-BE"/>
        </w:rPr>
        <w:t xml:space="preserve"> </w:t>
      </w:r>
      <w:hyperlink r:id="rId8" w:history="1">
        <w:r w:rsidRPr="00CB36BF">
          <w:rPr>
            <w:rStyle w:val="Hyperlink"/>
            <w:rFonts w:ascii="Tahoma" w:hAnsi="Tahoma" w:cs="Tahoma"/>
            <w:sz w:val="24"/>
            <w:szCs w:val="24"/>
            <w:lang w:val="nl-BE" w:eastAsia="nl-BE"/>
          </w:rPr>
          <w:t>https://www.berlare</w:t>
        </w:r>
        <w:r w:rsidRPr="00CB36BF">
          <w:rPr>
            <w:rStyle w:val="Hyperlink"/>
            <w:rFonts w:ascii="Tahoma" w:hAnsi="Tahoma" w:cs="Tahoma"/>
            <w:sz w:val="24"/>
            <w:szCs w:val="24"/>
            <w:lang w:val="nl-BE" w:eastAsia="nl-BE"/>
          </w:rPr>
          <w:t>.be/afspraak-maken.html</w:t>
        </w:r>
      </w:hyperlink>
      <w:r w:rsidRPr="00CB36BF">
        <w:rPr>
          <w:rFonts w:ascii="Tahoma" w:hAnsi="Tahoma" w:cs="Tahoma"/>
          <w:color w:val="FF0000"/>
          <w:sz w:val="24"/>
          <w:szCs w:val="24"/>
          <w:lang w:val="nl-BE" w:eastAsia="nl-BE"/>
        </w:rPr>
        <w:t xml:space="preserve"> </w:t>
      </w:r>
      <w:r w:rsidRPr="00CB36BF">
        <w:rPr>
          <w:rFonts w:ascii="Tahoma" w:hAnsi="Tahoma" w:cs="Tahoma"/>
          <w:color w:val="000000" w:themeColor="text1"/>
          <w:sz w:val="24"/>
          <w:szCs w:val="24"/>
          <w:lang w:val="nl-BE"/>
        </w:rPr>
        <w:t xml:space="preserve">of je kan ook telefonisch een afspraak maken </w:t>
      </w:r>
      <w:r w:rsidRPr="00CB36BF">
        <w:rPr>
          <w:rFonts w:ascii="Tahoma" w:hAnsi="Tahoma" w:cs="Tahoma"/>
          <w:sz w:val="24"/>
          <w:szCs w:val="24"/>
          <w:lang w:val="nl-BE"/>
        </w:rPr>
        <w:t>op het nummer 052 43 25 15.</w:t>
      </w:r>
    </w:p>
    <w:p w14:paraId="08CA2C60" w14:textId="77777777" w:rsidR="00202D91" w:rsidRPr="00202D91" w:rsidRDefault="00202D91" w:rsidP="00202D91">
      <w:pPr>
        <w:outlineLvl w:val="0"/>
        <w:rPr>
          <w:rFonts w:ascii="Tahoma" w:hAnsi="Tahoma" w:cs="Tahoma"/>
          <w:sz w:val="24"/>
          <w:szCs w:val="24"/>
        </w:rPr>
      </w:pPr>
    </w:p>
    <w:p w14:paraId="4F1511FA" w14:textId="77777777" w:rsidR="00CD3E63" w:rsidRPr="00CD3E63" w:rsidRDefault="003B4D0B" w:rsidP="00CD3E63">
      <w:pPr>
        <w:pStyle w:val="Plattetekst"/>
        <w:ind w:left="0"/>
        <w:jc w:val="both"/>
        <w:rPr>
          <w:rFonts w:ascii="Tahoma" w:hAnsi="Tahoma" w:cs="Tahoma"/>
          <w:sz w:val="24"/>
          <w:lang w:val="nl-BE"/>
        </w:rPr>
      </w:pPr>
      <w:r w:rsidRPr="00CD3E63">
        <w:rPr>
          <w:rFonts w:ascii="Tahoma" w:hAnsi="Tahoma" w:cs="Tahoma"/>
          <w:color w:val="222222"/>
          <w:sz w:val="24"/>
          <w:lang w:val="nl-BE"/>
        </w:rPr>
        <w:t>U kunt, als betrokken publiek, een beroep instellen tegen deze</w:t>
      </w:r>
      <w:r w:rsidRPr="00CD3E63">
        <w:rPr>
          <w:rFonts w:ascii="Tahoma" w:hAnsi="Tahoma" w:cs="Tahoma"/>
          <w:color w:val="222222"/>
          <w:spacing w:val="-21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beslissing.</w:t>
      </w:r>
      <w:r>
        <w:rPr>
          <w:rFonts w:ascii="Tahoma" w:hAnsi="Tahoma" w:cs="Tahoma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U maakt deel uit van het betrokken publiek als u als natuurlijke persoon, rechtsper</w:t>
      </w:r>
      <w:r w:rsidRPr="00CD3E63">
        <w:rPr>
          <w:rFonts w:ascii="Tahoma" w:hAnsi="Tahoma" w:cs="Tahoma"/>
          <w:color w:val="222222"/>
          <w:sz w:val="24"/>
          <w:lang w:val="nl-BE"/>
        </w:rPr>
        <w:t>soon, vereniging, organisatie of groep met rechtspersoonlijkheid gevolgen ondervindt of waarschijnlijk</w:t>
      </w:r>
      <w:r w:rsidRPr="00CD3E63">
        <w:rPr>
          <w:rFonts w:ascii="Tahoma" w:hAnsi="Tahoma" w:cs="Tahoma"/>
          <w:color w:val="222222"/>
          <w:spacing w:val="-10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ondervindt</w:t>
      </w:r>
      <w:r w:rsidRPr="00CD3E63">
        <w:rPr>
          <w:rFonts w:ascii="Tahoma" w:hAnsi="Tahoma" w:cs="Tahoma"/>
          <w:color w:val="222222"/>
          <w:spacing w:val="-11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van</w:t>
      </w:r>
      <w:r w:rsidRPr="00CD3E63">
        <w:rPr>
          <w:rFonts w:ascii="Tahoma" w:hAnsi="Tahoma" w:cs="Tahoma"/>
          <w:color w:val="222222"/>
          <w:spacing w:val="-12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of</w:t>
      </w:r>
      <w:r w:rsidRPr="00CD3E63">
        <w:rPr>
          <w:rFonts w:ascii="Tahoma" w:hAnsi="Tahoma" w:cs="Tahoma"/>
          <w:color w:val="222222"/>
          <w:spacing w:val="-9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belanghebbende</w:t>
      </w:r>
      <w:r w:rsidRPr="00CD3E63">
        <w:rPr>
          <w:rFonts w:ascii="Tahoma" w:hAnsi="Tahoma" w:cs="Tahoma"/>
          <w:color w:val="222222"/>
          <w:spacing w:val="-15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bent</w:t>
      </w:r>
      <w:r w:rsidRPr="00CD3E63">
        <w:rPr>
          <w:rFonts w:ascii="Tahoma" w:hAnsi="Tahoma" w:cs="Tahoma"/>
          <w:color w:val="222222"/>
          <w:spacing w:val="-11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bij</w:t>
      </w:r>
      <w:r w:rsidRPr="00CD3E63">
        <w:rPr>
          <w:rFonts w:ascii="Tahoma" w:hAnsi="Tahoma" w:cs="Tahoma"/>
          <w:color w:val="222222"/>
          <w:spacing w:val="-11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de</w:t>
      </w:r>
      <w:r w:rsidRPr="00CD3E63">
        <w:rPr>
          <w:rFonts w:ascii="Tahoma" w:hAnsi="Tahoma" w:cs="Tahoma"/>
          <w:color w:val="222222"/>
          <w:spacing w:val="-15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besluitvorming</w:t>
      </w:r>
      <w:r w:rsidRPr="00CD3E63">
        <w:rPr>
          <w:rFonts w:ascii="Tahoma" w:hAnsi="Tahoma" w:cs="Tahoma"/>
          <w:color w:val="222222"/>
          <w:spacing w:val="-10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over</w:t>
      </w:r>
      <w:r w:rsidRPr="00CD3E63">
        <w:rPr>
          <w:rFonts w:ascii="Tahoma" w:hAnsi="Tahoma" w:cs="Tahoma"/>
          <w:color w:val="222222"/>
          <w:spacing w:val="-11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de</w:t>
      </w:r>
      <w:r w:rsidRPr="00CD3E63">
        <w:rPr>
          <w:rFonts w:ascii="Tahoma" w:hAnsi="Tahoma" w:cs="Tahoma"/>
          <w:color w:val="222222"/>
          <w:spacing w:val="-12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afgifte</w:t>
      </w:r>
      <w:r w:rsidRPr="00CD3E63">
        <w:rPr>
          <w:rFonts w:ascii="Tahoma" w:hAnsi="Tahoma" w:cs="Tahoma"/>
          <w:color w:val="222222"/>
          <w:spacing w:val="-12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van een omgevingsvergunning of de bijstelling van de</w:t>
      </w:r>
      <w:r w:rsidRPr="00CD3E63">
        <w:rPr>
          <w:rFonts w:ascii="Tahoma" w:hAnsi="Tahoma" w:cs="Tahoma"/>
          <w:color w:val="222222"/>
          <w:spacing w:val="-20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vergunningsvoorwaarden.</w:t>
      </w:r>
    </w:p>
    <w:p w14:paraId="765F7903" w14:textId="77777777" w:rsidR="004D37D9" w:rsidRPr="00202D91" w:rsidRDefault="004D37D9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</w:p>
    <w:p w14:paraId="47B25616" w14:textId="77777777" w:rsidR="004D37D9" w:rsidRPr="00202D91" w:rsidRDefault="003B4D0B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Bezorg hiertoe een beroepschrift:</w:t>
      </w:r>
    </w:p>
    <w:p w14:paraId="1F9D5659" w14:textId="77777777" w:rsidR="004D37D9" w:rsidRPr="00202D91" w:rsidRDefault="003B4D0B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- digitaal via het omgevingsloket (www.omgevingsloket.be) ,</w:t>
      </w:r>
      <w:r w:rsidR="00CD3E63">
        <w:rPr>
          <w:rFonts w:ascii="Tahoma" w:hAnsi="Tahoma" w:cs="Tahoma"/>
          <w:color w:val="232323"/>
          <w:sz w:val="24"/>
          <w:szCs w:val="24"/>
          <w:lang w:val="nl-BE"/>
        </w:rPr>
        <w:t xml:space="preserve"> OF</w:t>
      </w:r>
    </w:p>
    <w:p w14:paraId="72064B54" w14:textId="77777777" w:rsidR="004D37D9" w:rsidRPr="00202D91" w:rsidRDefault="003B4D0B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- per aangetekende brief of via afgifte tegen ontvangstbewijs aan:</w:t>
      </w:r>
    </w:p>
    <w:p w14:paraId="7684BBCA" w14:textId="77777777" w:rsidR="004D37D9" w:rsidRPr="00202D91" w:rsidRDefault="003B4D0B" w:rsidP="00202D91">
      <w:pPr>
        <w:widowControl w:val="0"/>
        <w:autoSpaceDE w:val="0"/>
        <w:autoSpaceDN w:val="0"/>
        <w:adjustRightInd w:val="0"/>
        <w:ind w:firstLine="142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De deputatie van de provincie </w:t>
      </w:r>
      <w:r w:rsidR="00202D91" w:rsidRPr="00202D91">
        <w:rPr>
          <w:rFonts w:ascii="Tahoma" w:hAnsi="Tahoma" w:cs="Tahoma"/>
          <w:color w:val="232323"/>
          <w:sz w:val="24"/>
          <w:szCs w:val="24"/>
          <w:lang w:val="nl-BE"/>
        </w:rPr>
        <w:t>Oost-Vlaanderen</w:t>
      </w:r>
    </w:p>
    <w:p w14:paraId="5D253256" w14:textId="77777777" w:rsidR="004D37D9" w:rsidRPr="00202D91" w:rsidRDefault="003B4D0B" w:rsidP="00202D91">
      <w:pPr>
        <w:widowControl w:val="0"/>
        <w:autoSpaceDE w:val="0"/>
        <w:autoSpaceDN w:val="0"/>
        <w:adjustRightInd w:val="0"/>
        <w:ind w:firstLine="142"/>
        <w:rPr>
          <w:rFonts w:ascii="Tahoma" w:hAnsi="Tahoma" w:cs="Tahoma"/>
          <w:color w:val="232323"/>
          <w:sz w:val="24"/>
          <w:szCs w:val="24"/>
        </w:rPr>
      </w:pPr>
      <w:proofErr w:type="spellStart"/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Gouvernementstraat</w:t>
      </w:r>
      <w:proofErr w:type="spellEnd"/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 1</w:t>
      </w:r>
    </w:p>
    <w:p w14:paraId="7708F41E" w14:textId="77777777" w:rsidR="00202D91" w:rsidRPr="00202D91" w:rsidRDefault="003B4D0B" w:rsidP="00202D91">
      <w:pPr>
        <w:widowControl w:val="0"/>
        <w:autoSpaceDE w:val="0"/>
        <w:autoSpaceDN w:val="0"/>
        <w:adjustRightInd w:val="0"/>
        <w:ind w:firstLine="142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9000 Gent</w:t>
      </w:r>
    </w:p>
    <w:p w14:paraId="2D8A0BCD" w14:textId="77777777" w:rsidR="004D37D9" w:rsidRPr="00202D91" w:rsidRDefault="004D37D9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</w:p>
    <w:p w14:paraId="23F37657" w14:textId="77777777" w:rsidR="004D37D9" w:rsidRPr="00202D91" w:rsidRDefault="003B4D0B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Volg hierbij de volgende aanwijzingen nauwgezet op. Als u dat niet doet zal de deputatie bijna zeker verplicht zijn om uw beroep onontvankelijk te verklaren.</w:t>
      </w:r>
    </w:p>
    <w:p w14:paraId="4E0FAA4B" w14:textId="77777777" w:rsidR="004D37D9" w:rsidRDefault="004D37D9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</w:p>
    <w:p w14:paraId="4A04CC0C" w14:textId="77777777" w:rsidR="00CD3E63" w:rsidRPr="00202D91" w:rsidRDefault="003B4D0B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>
        <w:rPr>
          <w:rFonts w:ascii="Tahoma" w:hAnsi="Tahoma" w:cs="Tahoma"/>
          <w:color w:val="232323"/>
          <w:sz w:val="24"/>
          <w:szCs w:val="24"/>
          <w:lang w:val="nl-BE"/>
        </w:rPr>
        <w:t xml:space="preserve">Dien het beroep in binnen dertig dagen die ingaan op </w:t>
      </w:r>
      <w:r w:rsidRPr="00E46FEE">
        <w:rPr>
          <w:rFonts w:ascii="Tahoma" w:hAnsi="Tahoma" w:cs="Tahoma"/>
          <w:noProof/>
          <w:sz w:val="24"/>
          <w:szCs w:val="24"/>
          <w:lang w:val="nl-BE"/>
        </w:rPr>
        <w:t>26 januari 2</w:t>
      </w:r>
      <w:r w:rsidRPr="00E46FEE">
        <w:rPr>
          <w:rFonts w:ascii="Tahoma" w:hAnsi="Tahoma" w:cs="Tahoma"/>
          <w:noProof/>
          <w:sz w:val="24"/>
          <w:szCs w:val="24"/>
          <w:lang w:val="nl-BE"/>
        </w:rPr>
        <w:t>022</w:t>
      </w:r>
      <w:r>
        <w:rPr>
          <w:rFonts w:ascii="Tahoma" w:hAnsi="Tahoma" w:cs="Tahoma"/>
          <w:color w:val="232323"/>
          <w:sz w:val="24"/>
          <w:szCs w:val="24"/>
          <w:lang w:val="nl-BE"/>
        </w:rPr>
        <w:t>. Deze dag is niet inbegrepen.</w:t>
      </w:r>
    </w:p>
    <w:p w14:paraId="3514C92B" w14:textId="77777777" w:rsidR="004D37D9" w:rsidRPr="00202D91" w:rsidRDefault="004D37D9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</w:p>
    <w:p w14:paraId="7976442B" w14:textId="77777777" w:rsidR="004D37D9" w:rsidRPr="00202D91" w:rsidRDefault="003B4D0B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Bezorg gelijktijdig bij beveiligde zending (bij aangetekende brief, of tegen ontvangstbewijs, of via het omgevingsloket) een afschrift van uw beroepschrift aan:</w:t>
      </w:r>
    </w:p>
    <w:p w14:paraId="492225C0" w14:textId="77777777" w:rsidR="004D37D9" w:rsidRPr="00202D91" w:rsidRDefault="003B4D0B" w:rsidP="004D37D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color w:val="232323"/>
          <w:sz w:val="24"/>
          <w:szCs w:val="24"/>
          <w:lang w:eastAsia="en-US"/>
        </w:rPr>
      </w:pP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 xml:space="preserve">de vergunningsaanvrager. Het adres van de </w:t>
      </w: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vergunningsaanvrager vindt u in de beslissing.</w:t>
      </w:r>
    </w:p>
    <w:p w14:paraId="3E0F019B" w14:textId="77777777" w:rsidR="004D37D9" w:rsidRPr="00202D91" w:rsidRDefault="003B4D0B" w:rsidP="004D37D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color w:val="232323"/>
          <w:sz w:val="24"/>
          <w:szCs w:val="24"/>
          <w:lang w:eastAsia="en-US"/>
        </w:rPr>
      </w:pP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 xml:space="preserve">het college van burgemeester en schepenen van </w:t>
      </w:r>
      <w:r w:rsidR="00D24BAB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Berlare</w:t>
      </w: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 xml:space="preserve">. </w:t>
      </w:r>
    </w:p>
    <w:p w14:paraId="60BD5C64" w14:textId="77777777" w:rsidR="004D37D9" w:rsidRPr="00202D91" w:rsidRDefault="004D37D9" w:rsidP="004D37D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32323"/>
          <w:sz w:val="24"/>
          <w:szCs w:val="24"/>
        </w:rPr>
      </w:pPr>
    </w:p>
    <w:p w14:paraId="5B8E544C" w14:textId="77777777" w:rsidR="004D37D9" w:rsidRPr="00202D91" w:rsidRDefault="003B4D0B" w:rsidP="004D37D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Vermeld in uw beroepschrift het volgende:</w:t>
      </w:r>
    </w:p>
    <w:p w14:paraId="7E44DDFE" w14:textId="77777777" w:rsidR="004D37D9" w:rsidRPr="00202D91" w:rsidRDefault="003B4D0B" w:rsidP="004D37D9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232323"/>
          <w:sz w:val="24"/>
          <w:szCs w:val="24"/>
          <w:lang w:eastAsia="en-US"/>
        </w:rPr>
      </w:pP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uw naam en adres en het feit dat u een beroep instelt als lid van het betrokken publiek;</w:t>
      </w:r>
    </w:p>
    <w:p w14:paraId="3305592D" w14:textId="77777777" w:rsidR="004D37D9" w:rsidRPr="00202D91" w:rsidRDefault="003B4D0B" w:rsidP="004D37D9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232323"/>
          <w:sz w:val="24"/>
          <w:szCs w:val="24"/>
          <w:lang w:eastAsia="en-US"/>
        </w:rPr>
      </w:pP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de volgende referenti</w:t>
      </w: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 xml:space="preserve">e: </w:t>
      </w:r>
      <w:r w:rsidRPr="00202D91">
        <w:rPr>
          <w:rFonts w:ascii="Tahoma" w:eastAsiaTheme="minorHAnsi" w:hAnsi="Tahoma" w:cs="Tahoma"/>
          <w:noProof/>
          <w:color w:val="232323"/>
          <w:sz w:val="24"/>
          <w:szCs w:val="24"/>
          <w:lang w:val="nl-BE" w:eastAsia="en-US"/>
        </w:rPr>
        <w:t>OMV_2021169848</w:t>
      </w:r>
    </w:p>
    <w:p w14:paraId="6F3AEF95" w14:textId="77777777" w:rsidR="004D37D9" w:rsidRPr="00202D91" w:rsidRDefault="003B4D0B" w:rsidP="004D37D9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232323"/>
          <w:sz w:val="24"/>
          <w:szCs w:val="24"/>
          <w:lang w:eastAsia="en-US"/>
        </w:rPr>
      </w:pP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de redenen waarom u beroep aantekent;</w:t>
      </w:r>
    </w:p>
    <w:p w14:paraId="430617F9" w14:textId="77777777" w:rsidR="004D37D9" w:rsidRPr="00202D91" w:rsidRDefault="003B4D0B" w:rsidP="004D37D9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232323"/>
          <w:sz w:val="24"/>
          <w:szCs w:val="24"/>
          <w:lang w:eastAsia="en-US"/>
        </w:rPr>
      </w:pP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een omschrijving van de gevolgen die u ondervindt of waarschijnlijk ondervindt van deze beslissing of het belang dat u hebt bij de besluitvorming over de afgifte van de omgeving</w:t>
      </w:r>
      <w:r w:rsidR="00DD2167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s</w:t>
      </w: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vergunning.</w:t>
      </w:r>
    </w:p>
    <w:p w14:paraId="5BD27436" w14:textId="77777777" w:rsidR="004D37D9" w:rsidRPr="00202D91" w:rsidRDefault="003B4D0B" w:rsidP="004D37D9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232323"/>
          <w:sz w:val="24"/>
          <w:szCs w:val="24"/>
          <w:lang w:eastAsia="en-US"/>
        </w:rPr>
      </w:pP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of u gehoo</w:t>
      </w: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rd wenst te worden.</w:t>
      </w:r>
    </w:p>
    <w:p w14:paraId="33C123C5" w14:textId="77777777" w:rsidR="004D37D9" w:rsidRPr="00202D91" w:rsidRDefault="004D37D9" w:rsidP="004D37D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32323"/>
          <w:sz w:val="24"/>
          <w:szCs w:val="24"/>
        </w:rPr>
      </w:pPr>
    </w:p>
    <w:p w14:paraId="1386027A" w14:textId="77777777" w:rsidR="004D37D9" w:rsidRPr="00202D91" w:rsidRDefault="003B4D0B" w:rsidP="004D37D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Stort een dossiertaks van 100 </w:t>
      </w:r>
      <w:r w:rsidRPr="00DD2167">
        <w:rPr>
          <w:rFonts w:ascii="Tahoma" w:hAnsi="Tahoma" w:cs="Tahoma"/>
          <w:color w:val="232323"/>
          <w:sz w:val="24"/>
          <w:szCs w:val="24"/>
          <w:lang w:val="nl-BE"/>
        </w:rPr>
        <w:t xml:space="preserve">euro </w:t>
      </w:r>
      <w:r w:rsidR="00DD2167" w:rsidRPr="00DD2167">
        <w:rPr>
          <w:rFonts w:ascii="Tahoma" w:hAnsi="Tahoma" w:cs="Tahoma"/>
          <w:color w:val="333333"/>
          <w:sz w:val="24"/>
          <w:szCs w:val="24"/>
          <w:shd w:val="clear" w:color="auto" w:fill="FFFFFF"/>
          <w:lang w:val="nl-BE"/>
        </w:rPr>
        <w:t>op de rekening van de provincie Oost-Vlaan</w:t>
      </w:r>
      <w:r w:rsidR="00DD2167">
        <w:rPr>
          <w:rFonts w:ascii="Tahoma" w:hAnsi="Tahoma" w:cs="Tahoma"/>
          <w:color w:val="333333"/>
          <w:sz w:val="24"/>
          <w:szCs w:val="24"/>
          <w:shd w:val="clear" w:color="auto" w:fill="FFFFFF"/>
          <w:lang w:val="nl-BE"/>
        </w:rPr>
        <w:t xml:space="preserve">deren met rekeningnummer: </w:t>
      </w:r>
      <w:r w:rsidR="006739AE">
        <w:rPr>
          <w:rFonts w:ascii="Tahoma" w:hAnsi="Tahoma" w:cs="Tahoma"/>
          <w:color w:val="333333"/>
          <w:sz w:val="24"/>
          <w:szCs w:val="24"/>
          <w:shd w:val="clear" w:color="auto" w:fill="FFFFFF"/>
          <w:lang w:val="nl-BE"/>
        </w:rPr>
        <w:t>BE92 0960 0055 3123</w:t>
      </w:r>
      <w:r w:rsidR="00DD2167" w:rsidRPr="00DD2167">
        <w:rPr>
          <w:rFonts w:ascii="Tahoma" w:hAnsi="Tahoma" w:cs="Tahoma"/>
          <w:color w:val="333333"/>
          <w:sz w:val="24"/>
          <w:szCs w:val="24"/>
          <w:shd w:val="clear" w:color="auto" w:fill="FFFFFF"/>
          <w:lang w:val="nl-BE"/>
        </w:rPr>
        <w:t xml:space="preserve"> 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met als referentie “beroep omgevingsvergunning </w:t>
      </w:r>
      <w:r w:rsidRPr="00202D91">
        <w:rPr>
          <w:rFonts w:ascii="Tahoma" w:hAnsi="Tahoma" w:cs="Tahoma"/>
          <w:noProof/>
          <w:color w:val="232323"/>
          <w:sz w:val="24"/>
          <w:szCs w:val="24"/>
          <w:lang w:val="nl-BE"/>
        </w:rPr>
        <w:t>OMV_2021169848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” en voeg het betalingsbewijs toe aan uw beroepschrift. </w:t>
      </w:r>
    </w:p>
    <w:p w14:paraId="1719C7DB" w14:textId="77777777" w:rsidR="004D37D9" w:rsidRPr="00202D91" w:rsidRDefault="004D37D9" w:rsidP="004D37D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32323"/>
          <w:sz w:val="24"/>
          <w:szCs w:val="24"/>
        </w:rPr>
      </w:pPr>
    </w:p>
    <w:p w14:paraId="5314E59D" w14:textId="77777777" w:rsidR="004D37D9" w:rsidRPr="00202D91" w:rsidRDefault="003B4D0B" w:rsidP="004D37D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De teksten waarvan dit een bondige samenvatting is, vindt u in artikel 53 van het decreet van 25 april 2014 betreffende de omgevingsvergunning en in het bijhorende besluit van de Vlaamse Regering va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n 27 november 2015.</w:t>
      </w:r>
    </w:p>
    <w:p w14:paraId="63B995B2" w14:textId="77777777" w:rsidR="000C56ED" w:rsidRPr="00202D91" w:rsidRDefault="000C56ED" w:rsidP="00E46FEE">
      <w:pPr>
        <w:rPr>
          <w:rFonts w:ascii="Tahoma" w:hAnsi="Tahoma" w:cs="Tahoma"/>
          <w:b/>
          <w:sz w:val="24"/>
          <w:szCs w:val="24"/>
        </w:rPr>
      </w:pPr>
    </w:p>
    <w:p w14:paraId="61B0A973" w14:textId="77777777" w:rsidR="00447FE9" w:rsidRPr="00E46FEE" w:rsidRDefault="003B4D0B" w:rsidP="00D24BAB">
      <w:pPr>
        <w:outlineLvl w:val="0"/>
        <w:rPr>
          <w:rFonts w:ascii="Tahoma" w:hAnsi="Tahoma" w:cs="Tahoma"/>
          <w:sz w:val="24"/>
          <w:szCs w:val="24"/>
        </w:rPr>
      </w:pPr>
      <w:r w:rsidRPr="00E46FEE">
        <w:rPr>
          <w:rFonts w:ascii="Tahoma" w:hAnsi="Tahoma" w:cs="Tahoma"/>
          <w:sz w:val="24"/>
          <w:szCs w:val="24"/>
          <w:lang w:val="nl-BE"/>
        </w:rPr>
        <w:t xml:space="preserve">Te </w:t>
      </w:r>
      <w:r>
        <w:rPr>
          <w:rFonts w:ascii="Tahoma" w:hAnsi="Tahoma" w:cs="Tahoma"/>
          <w:sz w:val="24"/>
          <w:szCs w:val="24"/>
          <w:lang w:val="nl-BE"/>
        </w:rPr>
        <w:t>Berlare</w:t>
      </w:r>
      <w:r w:rsidRPr="00E46FEE">
        <w:rPr>
          <w:rFonts w:ascii="Tahoma" w:hAnsi="Tahoma" w:cs="Tahoma"/>
          <w:sz w:val="24"/>
          <w:szCs w:val="24"/>
          <w:lang w:val="nl-BE"/>
        </w:rPr>
        <w:t xml:space="preserve">, op </w:t>
      </w:r>
      <w:r w:rsidRPr="00E46FEE">
        <w:rPr>
          <w:rFonts w:ascii="Tahoma" w:hAnsi="Tahoma" w:cs="Tahoma"/>
          <w:noProof/>
          <w:sz w:val="24"/>
          <w:szCs w:val="24"/>
          <w:lang w:val="nl-BE"/>
        </w:rPr>
        <w:t>26 januari 2022</w:t>
      </w:r>
    </w:p>
    <w:sectPr w:rsidR="00447FE9" w:rsidRPr="00E46FEE" w:rsidSect="00E46FEE">
      <w:headerReference w:type="default" r:id="rId9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8EFF" w14:textId="77777777" w:rsidR="00000000" w:rsidRDefault="003B4D0B">
      <w:r>
        <w:separator/>
      </w:r>
    </w:p>
  </w:endnote>
  <w:endnote w:type="continuationSeparator" w:id="0">
    <w:p w14:paraId="6A364A10" w14:textId="77777777" w:rsidR="00000000" w:rsidRDefault="003B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8E2C" w14:textId="77777777" w:rsidR="00000000" w:rsidRDefault="003B4D0B">
      <w:r>
        <w:separator/>
      </w:r>
    </w:p>
  </w:footnote>
  <w:footnote w:type="continuationSeparator" w:id="0">
    <w:p w14:paraId="32906E65" w14:textId="77777777" w:rsidR="00000000" w:rsidRDefault="003B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E4EA" w14:textId="77777777" w:rsidR="00E46FEE" w:rsidRPr="003E2E48" w:rsidRDefault="003B4D0B" w:rsidP="004D37D9">
    <w:pPr>
      <w:pStyle w:val="Koptekst"/>
      <w:tabs>
        <w:tab w:val="clear" w:pos="4536"/>
        <w:tab w:val="clear" w:pos="9072"/>
        <w:tab w:val="left" w:pos="6225"/>
      </w:tabs>
      <w:jc w:val="center"/>
      <w:rPr>
        <w:rFonts w:ascii="Tahoma" w:hAnsi="Tahoma" w:cs="Tahoma"/>
        <w:sz w:val="73"/>
        <w:szCs w:val="73"/>
      </w:rPr>
    </w:pPr>
    <w:r w:rsidRPr="003E2E48">
      <w:rPr>
        <w:rFonts w:ascii="Tahoma" w:hAnsi="Tahoma" w:cs="Tahoma"/>
        <w:noProof/>
        <w:color w:val="000000" w:themeColor="text1"/>
        <w:sz w:val="73"/>
        <w:szCs w:val="73"/>
        <w:lang w:val="nl-BE" w:eastAsia="nl-BE"/>
      </w:rPr>
      <w:drawing>
        <wp:anchor distT="0" distB="0" distL="114300" distR="114300" simplePos="0" relativeHeight="251658240" behindDoc="0" locked="0" layoutInCell="1" allowOverlap="1" wp14:anchorId="1328D0E7" wp14:editId="1FE2F1BC">
          <wp:simplePos x="0" y="0"/>
          <wp:positionH relativeFrom="column">
            <wp:posOffset>33655</wp:posOffset>
          </wp:positionH>
          <wp:positionV relativeFrom="paragraph">
            <wp:posOffset>-40005</wp:posOffset>
          </wp:positionV>
          <wp:extent cx="950595" cy="1438275"/>
          <wp:effectExtent l="0" t="0" r="1905" b="952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581277" name="BERLARE_TYPO4c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6ED" w:rsidRPr="00F71260">
      <w:rPr>
        <w:rFonts w:ascii="Arial" w:hAnsi="Arial" w:cs="Arial"/>
        <w:b/>
        <w:sz w:val="40"/>
        <w:szCs w:val="40"/>
        <w:lang w:val="nl-BE"/>
      </w:rPr>
      <w:br/>
    </w:r>
    <w:r w:rsidRPr="004D37D9">
      <w:rPr>
        <w:rFonts w:ascii="Tahoma" w:hAnsi="Tahoma" w:cs="Tahoma"/>
        <w:b/>
        <w:sz w:val="96"/>
        <w:szCs w:val="73"/>
        <w:lang w:val="nl-BE"/>
      </w:rPr>
      <w:t>BEKENDMAKING</w:t>
    </w:r>
    <w:r w:rsidR="00127DD3" w:rsidRPr="004D37D9">
      <w:rPr>
        <w:rFonts w:ascii="Tahoma" w:hAnsi="Tahoma" w:cs="Tahoma"/>
        <w:b/>
        <w:sz w:val="56"/>
        <w:szCs w:val="73"/>
        <w:lang w:val="nl-BE"/>
      </w:rPr>
      <w:t xml:space="preserve"> </w:t>
    </w:r>
    <w:r w:rsidR="004D37D9" w:rsidRPr="004D37D9">
      <w:rPr>
        <w:rFonts w:ascii="Tahoma" w:hAnsi="Tahoma" w:cs="Tahoma"/>
        <w:b/>
        <w:sz w:val="56"/>
        <w:szCs w:val="73"/>
        <w:lang w:val="nl-BE"/>
      </w:rPr>
      <w:br/>
      <w:t>BESLISSING OMGEVINGSVERGUNNING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29B0221"/>
    <w:multiLevelType w:val="hybridMultilevel"/>
    <w:tmpl w:val="8AD0BCB4"/>
    <w:lvl w:ilvl="0" w:tplc="43B6FAE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6B228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5EF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28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63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C9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AD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EC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E9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6DB05FF"/>
    <w:multiLevelType w:val="hybridMultilevel"/>
    <w:tmpl w:val="506E0E2A"/>
    <w:lvl w:ilvl="0" w:tplc="D056E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A6A0E" w:tentative="1">
      <w:start w:val="1"/>
      <w:numFmt w:val="lowerLetter"/>
      <w:lvlText w:val="%2."/>
      <w:lvlJc w:val="left"/>
      <w:pPr>
        <w:ind w:left="1440" w:hanging="360"/>
      </w:pPr>
    </w:lvl>
    <w:lvl w:ilvl="2" w:tplc="36AA8EB4" w:tentative="1">
      <w:start w:val="1"/>
      <w:numFmt w:val="lowerRoman"/>
      <w:lvlText w:val="%3."/>
      <w:lvlJc w:val="right"/>
      <w:pPr>
        <w:ind w:left="2160" w:hanging="180"/>
      </w:pPr>
    </w:lvl>
    <w:lvl w:ilvl="3" w:tplc="04DCAF8A" w:tentative="1">
      <w:start w:val="1"/>
      <w:numFmt w:val="decimal"/>
      <w:lvlText w:val="%4."/>
      <w:lvlJc w:val="left"/>
      <w:pPr>
        <w:ind w:left="2880" w:hanging="360"/>
      </w:pPr>
    </w:lvl>
    <w:lvl w:ilvl="4" w:tplc="CE5C3020" w:tentative="1">
      <w:start w:val="1"/>
      <w:numFmt w:val="lowerLetter"/>
      <w:lvlText w:val="%5."/>
      <w:lvlJc w:val="left"/>
      <w:pPr>
        <w:ind w:left="3600" w:hanging="360"/>
      </w:pPr>
    </w:lvl>
    <w:lvl w:ilvl="5" w:tplc="974CD684" w:tentative="1">
      <w:start w:val="1"/>
      <w:numFmt w:val="lowerRoman"/>
      <w:lvlText w:val="%6."/>
      <w:lvlJc w:val="right"/>
      <w:pPr>
        <w:ind w:left="4320" w:hanging="180"/>
      </w:pPr>
    </w:lvl>
    <w:lvl w:ilvl="6" w:tplc="108895B2" w:tentative="1">
      <w:start w:val="1"/>
      <w:numFmt w:val="decimal"/>
      <w:lvlText w:val="%7."/>
      <w:lvlJc w:val="left"/>
      <w:pPr>
        <w:ind w:left="5040" w:hanging="360"/>
      </w:pPr>
    </w:lvl>
    <w:lvl w:ilvl="7" w:tplc="5AF850DC" w:tentative="1">
      <w:start w:val="1"/>
      <w:numFmt w:val="lowerLetter"/>
      <w:lvlText w:val="%8."/>
      <w:lvlJc w:val="left"/>
      <w:pPr>
        <w:ind w:left="5760" w:hanging="360"/>
      </w:pPr>
    </w:lvl>
    <w:lvl w:ilvl="8" w:tplc="65CCA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9664B6D"/>
    <w:multiLevelType w:val="hybridMultilevel"/>
    <w:tmpl w:val="D598D886"/>
    <w:lvl w:ilvl="0" w:tplc="C414BB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EB27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04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63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6F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2E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8A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A2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46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BE"/>
    <w:rsid w:val="00003FAC"/>
    <w:rsid w:val="00056C58"/>
    <w:rsid w:val="000C2DCD"/>
    <w:rsid w:val="000C56ED"/>
    <w:rsid w:val="00127DD3"/>
    <w:rsid w:val="001A70D3"/>
    <w:rsid w:val="00202D91"/>
    <w:rsid w:val="0034086B"/>
    <w:rsid w:val="00364B26"/>
    <w:rsid w:val="003B4D0B"/>
    <w:rsid w:val="003E2E48"/>
    <w:rsid w:val="00447FE9"/>
    <w:rsid w:val="00451D72"/>
    <w:rsid w:val="004529E8"/>
    <w:rsid w:val="004D1A23"/>
    <w:rsid w:val="004D37D9"/>
    <w:rsid w:val="004D7808"/>
    <w:rsid w:val="00550736"/>
    <w:rsid w:val="00555D6B"/>
    <w:rsid w:val="00557D19"/>
    <w:rsid w:val="005631DD"/>
    <w:rsid w:val="005741F4"/>
    <w:rsid w:val="005961EC"/>
    <w:rsid w:val="005B5062"/>
    <w:rsid w:val="005B53BF"/>
    <w:rsid w:val="00603E27"/>
    <w:rsid w:val="006132B1"/>
    <w:rsid w:val="0067243A"/>
    <w:rsid w:val="00673784"/>
    <w:rsid w:val="006739AE"/>
    <w:rsid w:val="00674BC0"/>
    <w:rsid w:val="006D1937"/>
    <w:rsid w:val="006E6CA6"/>
    <w:rsid w:val="00710508"/>
    <w:rsid w:val="00894449"/>
    <w:rsid w:val="008B56C1"/>
    <w:rsid w:val="00903CA0"/>
    <w:rsid w:val="009A7305"/>
    <w:rsid w:val="009C0DA5"/>
    <w:rsid w:val="00A10BCB"/>
    <w:rsid w:val="00B45100"/>
    <w:rsid w:val="00B9151C"/>
    <w:rsid w:val="00BD2EEA"/>
    <w:rsid w:val="00CB36BF"/>
    <w:rsid w:val="00CD3E63"/>
    <w:rsid w:val="00CE372E"/>
    <w:rsid w:val="00D171D6"/>
    <w:rsid w:val="00D24BAB"/>
    <w:rsid w:val="00DA46EE"/>
    <w:rsid w:val="00DD1F10"/>
    <w:rsid w:val="00DD2167"/>
    <w:rsid w:val="00E12565"/>
    <w:rsid w:val="00E46FEE"/>
    <w:rsid w:val="00F075BE"/>
    <w:rsid w:val="00F36D70"/>
    <w:rsid w:val="00F67F12"/>
    <w:rsid w:val="00F71260"/>
    <w:rsid w:val="00F8017F"/>
    <w:rsid w:val="00FE43BE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BAA2"/>
  <w15:chartTrackingRefBased/>
  <w15:docId w15:val="{B33AAA5D-5A8D-4275-BDEE-058D4EDE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9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46F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6FE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46F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6FE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127DD3"/>
    <w:pPr>
      <w:ind w:left="720"/>
      <w:contextualSpacing/>
    </w:pPr>
  </w:style>
  <w:style w:type="paragraph" w:customStyle="1" w:styleId="Cobra">
    <w:name w:val="Cobra"/>
    <w:basedOn w:val="Standaard"/>
    <w:next w:val="Standaard"/>
    <w:autoRedefine/>
    <w:qFormat/>
    <w:rsid w:val="00BD2EEA"/>
    <w:rPr>
      <w:rFonts w:ascii="Tahoma" w:eastAsiaTheme="minorHAnsi" w:hAnsi="Tahoma" w:cstheme="minorBidi"/>
      <w:lang w:val="nl-BE" w:eastAsia="en-US"/>
    </w:rPr>
  </w:style>
  <w:style w:type="paragraph" w:styleId="Plattetekst">
    <w:name w:val="Body Text"/>
    <w:basedOn w:val="Standaard"/>
    <w:link w:val="PlattetekstChar"/>
    <w:uiPriority w:val="1"/>
    <w:qFormat/>
    <w:rsid w:val="00CD3E63"/>
    <w:pPr>
      <w:widowControl w:val="0"/>
      <w:ind w:left="116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D3E63"/>
    <w:rPr>
      <w:rFonts w:ascii="Arial" w:eastAsia="Arial" w:hAnsi="Arial"/>
      <w:lang w:val="en-US"/>
    </w:rPr>
  </w:style>
  <w:style w:type="character" w:styleId="Hyperlink">
    <w:name w:val="Hyperlink"/>
    <w:basedOn w:val="Standaardalinea-lettertype"/>
    <w:uiPriority w:val="99"/>
    <w:unhideWhenUsed/>
    <w:rsid w:val="004D1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www.berlare.be%2fafspraak-maken.html&amp;c=E,1,59b2BFNZaCYwsg2UpBKsPklw4EC2K9uwI7G77M50GiN-6FhVaVw6wf5xXO6d2qbsu7AsGA-GiYbkiodlum44K88xWJVvuM2sy86iS2L9pF3DKpTOSyuJVrgE&amp;typ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473E-C0A7-4E5B-B285-F0B89514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Lieven Taelemans</dc:creator>
  <cp:lastModifiedBy>Katrien De Witte</cp:lastModifiedBy>
  <cp:revision>22</cp:revision>
  <cp:lastPrinted>2022-01-20T09:31:00Z</cp:lastPrinted>
  <dcterms:created xsi:type="dcterms:W3CDTF">2018-04-03T08:14:00Z</dcterms:created>
  <dcterms:modified xsi:type="dcterms:W3CDTF">2022-01-20T09:31:00Z</dcterms:modified>
</cp:coreProperties>
</file>